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E6D" w:rsidRDefault="00D04E6D" w:rsidP="00D04E6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04E6D" w:rsidRDefault="00D04E6D" w:rsidP="00D04E6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04E6D" w:rsidRDefault="00D04E6D" w:rsidP="00D04E6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04E6D" w:rsidRDefault="00D04E6D" w:rsidP="00D04E6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04E6D" w:rsidRDefault="00D04E6D" w:rsidP="00D04E6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04E6D" w:rsidRDefault="00D04E6D" w:rsidP="00D04E6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040/2014</w:t>
      </w:r>
    </w:p>
    <w:p w:rsidR="00D04E6D" w:rsidRDefault="00D04E6D" w:rsidP="00D04E6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04E6D" w:rsidRDefault="00D04E6D" w:rsidP="00D04E6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04E6D" w:rsidRDefault="00D04E6D" w:rsidP="00D04E6D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VEREADORES E SERVIDORES A PARTICIPAR DO XXVII SEMINÁRIO SOBRE GESTÃO PÚBLICA CONTEMPÔRANEA E DA OUTRAS PROVIDÊNCIAS.</w:t>
      </w:r>
    </w:p>
    <w:p w:rsidR="00D04E6D" w:rsidRDefault="00D04E6D" w:rsidP="00D04E6D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D04E6D" w:rsidRDefault="00D04E6D" w:rsidP="00D04E6D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D04E6D" w:rsidRDefault="00D04E6D" w:rsidP="00D04E6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D04E6D" w:rsidRDefault="00D04E6D" w:rsidP="00D04E6D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4E6D" w:rsidRDefault="00D04E6D" w:rsidP="00D04E6D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D04E6D" w:rsidRDefault="00D04E6D" w:rsidP="00D04E6D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04E6D" w:rsidRDefault="00D04E6D" w:rsidP="00D04E6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os Vereadores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 e Sérgio </w:t>
      </w:r>
      <w:proofErr w:type="spellStart"/>
      <w:r>
        <w:rPr>
          <w:rFonts w:ascii="Times New Roman" w:hAnsi="Times New Roman" w:cs="Times New Roman"/>
          <w:sz w:val="24"/>
          <w:szCs w:val="24"/>
        </w:rPr>
        <w:t>Marroni</w:t>
      </w:r>
      <w:proofErr w:type="spellEnd"/>
      <w:r>
        <w:rPr>
          <w:rFonts w:ascii="Times New Roman" w:hAnsi="Times New Roman" w:cs="Times New Roman"/>
          <w:sz w:val="24"/>
          <w:szCs w:val="24"/>
        </w:rPr>
        <w:t>, e os servidores Adão de Araujo Borges e João Carlos dos Santos Pacheco, a participarem do XXVII SEMINÁRIO SOBRE GESTÃO PÚBLICA CONTEMPÔRANEA, nos dias 02, 03, 04 e 05 de setembro de 2014, na cidade de Porto Alegre –RS, uma realização da União dos Vereadores do Rio Grande do Sul.</w:t>
      </w:r>
    </w:p>
    <w:p w:rsidR="00D04E6D" w:rsidRDefault="00D04E6D" w:rsidP="00D04E6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D04E6D" w:rsidRDefault="00D04E6D" w:rsidP="00D04E6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n.° 004/14.</w:t>
      </w:r>
    </w:p>
    <w:p w:rsidR="00D04E6D" w:rsidRDefault="00D04E6D" w:rsidP="00D04E6D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D04E6D" w:rsidRDefault="00D04E6D" w:rsidP="00D04E6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D04E6D" w:rsidRDefault="00D04E6D" w:rsidP="00D04E6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04E6D" w:rsidRDefault="00D04E6D" w:rsidP="00D04E6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01 de setembro de 2014.</w:t>
      </w:r>
    </w:p>
    <w:p w:rsidR="00D04E6D" w:rsidRDefault="00D04E6D" w:rsidP="00D04E6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04E6D" w:rsidRDefault="00D04E6D" w:rsidP="00D04E6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04E6D" w:rsidRDefault="00D04E6D" w:rsidP="00D04E6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D04E6D" w:rsidRDefault="00D04E6D" w:rsidP="00D04E6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D04E6D" w:rsidRDefault="00D04E6D" w:rsidP="00D04E6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04E6D"/>
    <w:rsid w:val="001A45B6"/>
    <w:rsid w:val="0048679F"/>
    <w:rsid w:val="004931E6"/>
    <w:rsid w:val="00965791"/>
    <w:rsid w:val="00CE5394"/>
    <w:rsid w:val="00D04E6D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E6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6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</Words>
  <Characters>851</Characters>
  <Application>Microsoft Office Word</Application>
  <DocSecurity>0</DocSecurity>
  <Lines>7</Lines>
  <Paragraphs>2</Paragraphs>
  <ScaleCrop>false</ScaleCrop>
  <Company>Harrys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3</cp:revision>
  <cp:lastPrinted>2014-09-03T17:48:00Z</cp:lastPrinted>
  <dcterms:created xsi:type="dcterms:W3CDTF">2014-09-03T17:41:00Z</dcterms:created>
  <dcterms:modified xsi:type="dcterms:W3CDTF">2014-09-03T17:48:00Z</dcterms:modified>
</cp:coreProperties>
</file>